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BC" w:rsidRDefault="00CB0DBC" w:rsidP="00CB0DBC">
      <w:pPr>
        <w:pStyle w:val="5"/>
        <w:shd w:val="clear" w:color="auto" w:fill="FFFFFF"/>
        <w:spacing w:before="0"/>
        <w:rPr>
          <w:rFonts w:ascii="Arial" w:hAnsi="Arial" w:cs="Arial"/>
          <w:color w:val="00B3BD"/>
          <w:sz w:val="24"/>
          <w:szCs w:val="24"/>
        </w:rPr>
      </w:pPr>
      <w:r>
        <w:rPr>
          <w:rFonts w:ascii="Arial" w:hAnsi="Arial" w:cs="Arial"/>
          <w:color w:val="00B3BD"/>
          <w:sz w:val="24"/>
          <w:szCs w:val="24"/>
        </w:rPr>
        <w:br/>
        <w:t>Технические характеристики</w:t>
      </w:r>
    </w:p>
    <w:p w:rsidR="00CB0DBC" w:rsidRDefault="00CB0DBC" w:rsidP="00CB0D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2E3191"/>
          <w:sz w:val="21"/>
          <w:szCs w:val="21"/>
        </w:rPr>
      </w:pPr>
      <w:r>
        <w:rPr>
          <w:rFonts w:ascii="Arial" w:hAnsi="Arial" w:cs="Arial"/>
          <w:color w:val="2E3191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93"/>
        <w:gridCol w:w="4080"/>
      </w:tblGrid>
      <w:tr w:rsidR="00CB0DBC" w:rsidTr="00CB0DB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Рабочая 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42 кГц</w:t>
            </w:r>
          </w:p>
        </w:tc>
      </w:tr>
      <w:tr w:rsidR="00CB0DBC" w:rsidTr="00CB0DB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Амплитуда смещения рабочего торца волновода-</w:t>
            </w:r>
          </w:p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инструмента в зависимости от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15 – 50 мкм</w:t>
            </w:r>
          </w:p>
        </w:tc>
      </w:tr>
      <w:tr w:rsidR="00CB0DBC" w:rsidTr="00CB0DB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Режим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продолжительный с повторно</w:t>
            </w:r>
          </w:p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-кратковременной нагрузкой</w:t>
            </w:r>
          </w:p>
        </w:tc>
      </w:tr>
      <w:tr w:rsidR="00CB0DBC" w:rsidTr="00CB0DB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Длительность работы одного акустического узла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10 мин. работы, 3 мин. перерыв</w:t>
            </w:r>
          </w:p>
        </w:tc>
      </w:tr>
      <w:tr w:rsidR="00CB0DBC" w:rsidTr="00CB0DB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Установка временных интервалов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 xml:space="preserve">от 10 с до 60 мин. с дискретностью 1 </w:t>
            </w:r>
            <w:proofErr w:type="gramStart"/>
            <w:r>
              <w:rPr>
                <w:rFonts w:ascii="Arial" w:hAnsi="Arial" w:cs="Arial"/>
                <w:color w:val="2E3191"/>
                <w:sz w:val="21"/>
                <w:szCs w:val="21"/>
              </w:rPr>
              <w:t>с</w:t>
            </w:r>
            <w:proofErr w:type="gramEnd"/>
          </w:p>
        </w:tc>
      </w:tr>
      <w:tr w:rsidR="00CB0DBC" w:rsidTr="00CB0DB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Количество акустических узлов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1 шт.</w:t>
            </w:r>
          </w:p>
        </w:tc>
      </w:tr>
      <w:tr w:rsidR="00CB0DBC" w:rsidTr="00CB0DB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Время установления рабочего режима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5 с</w:t>
            </w:r>
          </w:p>
        </w:tc>
      </w:tr>
      <w:tr w:rsidR="00CB0DBC" w:rsidTr="00CB0DB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Корректированный уровень звуковой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2E3191"/>
                <w:sz w:val="21"/>
                <w:szCs w:val="21"/>
              </w:rPr>
              <w:t>дБа</w:t>
            </w:r>
            <w:proofErr w:type="spellEnd"/>
          </w:p>
        </w:tc>
      </w:tr>
      <w:tr w:rsidR="00CB0DBC" w:rsidTr="00CB0DB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Режим питания:</w:t>
            </w:r>
          </w:p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- переменное напряжение</w:t>
            </w:r>
          </w:p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- потребляемая 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 </w:t>
            </w:r>
          </w:p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220В, 50Гц</w:t>
            </w:r>
          </w:p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250 ВА</w:t>
            </w:r>
          </w:p>
        </w:tc>
      </w:tr>
      <w:tr w:rsidR="00CB0DBC" w:rsidTr="00CB0DB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Габариты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330х330х135 мм</w:t>
            </w:r>
          </w:p>
        </w:tc>
      </w:tr>
      <w:tr w:rsidR="00CB0DBC" w:rsidTr="00CB0DB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Габариты акустического узла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165х150х160 мм</w:t>
            </w:r>
          </w:p>
        </w:tc>
      </w:tr>
      <w:tr w:rsidR="00CB0DBC" w:rsidTr="00CB0DBC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Масса в комплекте поставки:</w:t>
            </w:r>
          </w:p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lastRenderedPageBreak/>
              <w:t>- генератора</w:t>
            </w:r>
          </w:p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- акустического узла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lastRenderedPageBreak/>
              <w:t>6,5 кг</w:t>
            </w:r>
          </w:p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lastRenderedPageBreak/>
              <w:t>4,0 кг</w:t>
            </w:r>
          </w:p>
          <w:p w:rsidR="00CB0DBC" w:rsidRDefault="00CB0DBC">
            <w:pPr>
              <w:pStyle w:val="a3"/>
              <w:spacing w:before="0" w:beforeAutospacing="0" w:after="0" w:afterAutospacing="0" w:line="294" w:lineRule="atLeast"/>
              <w:rPr>
                <w:rFonts w:ascii="Arial" w:hAnsi="Arial" w:cs="Arial"/>
                <w:color w:val="2E3191"/>
                <w:sz w:val="21"/>
                <w:szCs w:val="21"/>
              </w:rPr>
            </w:pPr>
            <w:r>
              <w:rPr>
                <w:rFonts w:ascii="Arial" w:hAnsi="Arial" w:cs="Arial"/>
                <w:color w:val="2E3191"/>
                <w:sz w:val="21"/>
                <w:szCs w:val="21"/>
              </w:rPr>
              <w:t>1,5 кг</w:t>
            </w:r>
          </w:p>
        </w:tc>
      </w:tr>
    </w:tbl>
    <w:p w:rsidR="00591AAF" w:rsidRPr="002D214E" w:rsidRDefault="00591AAF" w:rsidP="002D214E">
      <w:bookmarkStart w:id="0" w:name="_GoBack"/>
      <w:bookmarkEnd w:id="0"/>
    </w:p>
    <w:sectPr w:rsidR="00591AAF" w:rsidRPr="002D214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2D214E"/>
    <w:rsid w:val="003077E6"/>
    <w:rsid w:val="003301DF"/>
    <w:rsid w:val="003363B0"/>
    <w:rsid w:val="0043601E"/>
    <w:rsid w:val="004905BA"/>
    <w:rsid w:val="004E6CDE"/>
    <w:rsid w:val="00504F6E"/>
    <w:rsid w:val="0054228A"/>
    <w:rsid w:val="00567928"/>
    <w:rsid w:val="005904B5"/>
    <w:rsid w:val="00591AAF"/>
    <w:rsid w:val="005E0630"/>
    <w:rsid w:val="00670F79"/>
    <w:rsid w:val="00694EB6"/>
    <w:rsid w:val="00727619"/>
    <w:rsid w:val="00750584"/>
    <w:rsid w:val="007A6D40"/>
    <w:rsid w:val="007F3C8E"/>
    <w:rsid w:val="00800653"/>
    <w:rsid w:val="00837898"/>
    <w:rsid w:val="00846D17"/>
    <w:rsid w:val="00912EDE"/>
    <w:rsid w:val="00931C0A"/>
    <w:rsid w:val="00983551"/>
    <w:rsid w:val="00983CDA"/>
    <w:rsid w:val="00AA0115"/>
    <w:rsid w:val="00AC7690"/>
    <w:rsid w:val="00CB0DBC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0DB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55</cp:revision>
  <dcterms:created xsi:type="dcterms:W3CDTF">2020-04-05T16:59:00Z</dcterms:created>
  <dcterms:modified xsi:type="dcterms:W3CDTF">2020-04-10T06:41:00Z</dcterms:modified>
</cp:coreProperties>
</file>